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2B9AE" w14:textId="77777777" w:rsidR="006373C1" w:rsidRPr="006373C1" w:rsidRDefault="006373C1" w:rsidP="006373C1">
      <w:pPr>
        <w:spacing w:before="300" w:after="15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</w:rPr>
      </w:pPr>
      <w:r w:rsidRPr="006373C1">
        <w:rPr>
          <w:rFonts w:ascii="Lato" w:eastAsia="Times New Roman" w:hAnsi="Lato" w:cs="Times New Roman"/>
          <w:b/>
          <w:bCs/>
          <w:color w:val="000000"/>
          <w:kern w:val="36"/>
          <w:sz w:val="54"/>
          <w:szCs w:val="54"/>
        </w:rPr>
        <w:t>Exhibit Guidelines</w:t>
      </w:r>
    </w:p>
    <w:p w14:paraId="65FBF81D" w14:textId="7F2A744C" w:rsidR="006373C1" w:rsidRPr="004741FC" w:rsidRDefault="006373C1" w:rsidP="004741FC">
      <w:pPr>
        <w:pBdr>
          <w:bottom w:val="single" w:sz="36" w:space="11" w:color="F6F6F6"/>
        </w:pBdr>
        <w:spacing w:after="450" w:line="240" w:lineRule="auto"/>
        <w:outlineLvl w:val="2"/>
        <w:rPr>
          <w:rFonts w:ascii="Lato" w:eastAsia="Times New Roman" w:hAnsi="Lato" w:cs="Times New Roman"/>
          <w:b/>
          <w:bCs/>
          <w:caps/>
          <w:color w:val="000000"/>
          <w:spacing w:val="4"/>
          <w:sz w:val="18"/>
          <w:szCs w:val="18"/>
        </w:rPr>
      </w:pPr>
      <w:r w:rsidRPr="006373C1">
        <w:rPr>
          <w:rFonts w:ascii="Lato" w:eastAsia="Times New Roman" w:hAnsi="Lato" w:cs="Times New Roman"/>
          <w:b/>
          <w:bCs/>
          <w:caps/>
          <w:color w:val="000000"/>
          <w:spacing w:val="4"/>
          <w:sz w:val="18"/>
          <w:szCs w:val="18"/>
        </w:rPr>
        <w:t>EXHIBIT GUIDELINES</w:t>
      </w:r>
      <w:r>
        <w:rPr>
          <w:rFonts w:ascii="Lato" w:eastAsia="Times New Roman" w:hAnsi="Lato" w:cs="Times New Roman"/>
          <w:b/>
          <w:bCs/>
          <w:caps/>
          <w:color w:val="000000"/>
          <w:spacing w:val="4"/>
          <w:sz w:val="18"/>
          <w:szCs w:val="18"/>
        </w:rPr>
        <w:t xml:space="preserve"> – City of Eagle Pass &amp; the arts council art center</w:t>
      </w:r>
    </w:p>
    <w:p w14:paraId="0E6A51B8" w14:textId="77777777" w:rsidR="006373C1" w:rsidRPr="006373C1" w:rsidRDefault="006373C1" w:rsidP="00637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All entries must meet Art Center guidelines:</w:t>
      </w:r>
    </w:p>
    <w:p w14:paraId="1FCDC9E0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Works must be suitable for public exhibition.  The Art Center has the right to reject or refuse any work for any reason.</w:t>
      </w:r>
    </w:p>
    <w:p w14:paraId="34C65B89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2D works must use screw eyes and wire securely attached to the frame (4” - 6” from the top recommended)</w:t>
      </w:r>
    </w:p>
    <w:p w14:paraId="38B26359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 wet paint or flimsy frames</w:t>
      </w:r>
    </w:p>
    <w:p w14:paraId="2E9A193C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Non-framed canvases must be gallery wrapped &amp; edges must be painted.</w:t>
      </w:r>
    </w:p>
    <w:p w14:paraId="68C6ECB5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 visible staples on wrapped canvases</w:t>
      </w:r>
    </w:p>
    <w:p w14:paraId="3273DAC2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 colored mats (neutrals or black only)</w:t>
      </w:r>
    </w:p>
    <w:p w14:paraId="219C19BF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 HOT GLUE or visible glue</w:t>
      </w:r>
    </w:p>
    <w:p w14:paraId="7C9482FC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No glass for covering (Plexiglas or acrylic glazing only)</w:t>
      </w:r>
    </w:p>
    <w:p w14:paraId="6871EC24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Glass is acceptable for soft pastels only</w:t>
      </w:r>
    </w:p>
    <w:p w14:paraId="757CFECF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Sculptures must be stable and manageable by two people</w:t>
      </w:r>
    </w:p>
    <w:p w14:paraId="57485451" w14:textId="77777777" w:rsidR="006373C1" w:rsidRPr="006373C1" w:rsidRDefault="006373C1" w:rsidP="00637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72" max sizing for 2D works in any direction for ALL OTHER EXHIBITS</w:t>
      </w:r>
    </w:p>
    <w:p w14:paraId="0CD790DA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Eligib</w:t>
      </w:r>
      <w:r>
        <w:rPr>
          <w:rFonts w:ascii="Open Sans" w:eastAsia="Times New Roman" w:hAnsi="Open Sans" w:cs="Times New Roman"/>
          <w:color w:val="666666"/>
          <w:sz w:val="21"/>
          <w:szCs w:val="21"/>
        </w:rPr>
        <w:t>ility: Artists</w:t>
      </w: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, age 18 and up, may s</w:t>
      </w:r>
      <w:r>
        <w:rPr>
          <w:rFonts w:ascii="Open Sans" w:eastAsia="Times New Roman" w:hAnsi="Open Sans" w:cs="Times New Roman"/>
          <w:color w:val="666666"/>
          <w:sz w:val="21"/>
          <w:szCs w:val="21"/>
        </w:rPr>
        <w:t>ubmit proposals to show. </w:t>
      </w:r>
    </w:p>
    <w:p w14:paraId="44DCC47A" w14:textId="22DEF1B5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Exhibits are scheduled approximately </w:t>
      </w:r>
      <w:r w:rsidR="00BE45E9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90 to 180 days </w:t>
      </w: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in advance.</w:t>
      </w:r>
    </w:p>
    <w:p w14:paraId="646A4885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>
        <w:rPr>
          <w:rFonts w:ascii="Open Sans" w:eastAsia="Times New Roman" w:hAnsi="Open Sans" w:cs="Times New Roman"/>
          <w:color w:val="666666"/>
          <w:sz w:val="21"/>
          <w:szCs w:val="21"/>
        </w:rPr>
        <w:t xml:space="preserve">Required documentation is due 60 </w:t>
      </w: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days before intake.</w:t>
      </w:r>
    </w:p>
    <w:p w14:paraId="5C6D0C1A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Completed list of works are due two weeks before intake.</w:t>
      </w:r>
    </w:p>
    <w:p w14:paraId="5E762FF7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ID tags must be attached to the back of each piece upon intake.</w:t>
      </w:r>
    </w:p>
    <w:p w14:paraId="771AED7F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The Art Center retain</w:t>
      </w:r>
      <w:r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s 20</w:t>
      </w:r>
      <w:r w:rsidRPr="006373C1"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% of all gallery sales.  Artist will receive commission check and purchaser contact information by the 10</w:t>
      </w:r>
      <w:r w:rsidRPr="006373C1">
        <w:rPr>
          <w:rFonts w:ascii="Open Sans" w:eastAsia="Times New Roman" w:hAnsi="Open Sans" w:cs="Times New Roman"/>
          <w:b/>
          <w:bCs/>
          <w:color w:val="666666"/>
          <w:sz w:val="16"/>
          <w:szCs w:val="16"/>
          <w:vertAlign w:val="superscript"/>
        </w:rPr>
        <w:t>th</w:t>
      </w:r>
      <w:r w:rsidRPr="006373C1"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 of the following month.</w:t>
      </w:r>
    </w:p>
    <w:p w14:paraId="5F160803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Purchasers may choose to take home artwork at purchase or leave it until the end of the show. </w:t>
      </w:r>
    </w:p>
    <w:p w14:paraId="6B3E4410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The Art Center will not be responsible for the shipping of any art work.</w:t>
      </w:r>
    </w:p>
    <w:p w14:paraId="4EC60602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The Art Center is </w:t>
      </w:r>
      <w:r w:rsidRPr="006373C1">
        <w:rPr>
          <w:rFonts w:ascii="Open Sans" w:eastAsia="Times New Roman" w:hAnsi="Open Sans" w:cs="Times New Roman"/>
          <w:color w:val="666666"/>
          <w:sz w:val="21"/>
          <w:szCs w:val="21"/>
          <w:u w:val="single"/>
        </w:rPr>
        <w:t>not</w:t>
      </w: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 equipped to store your artwork. </w:t>
      </w:r>
    </w:p>
    <w:p w14:paraId="1DE15FA8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The Art Center holds a single opening reception for all new exhibits. Artists are encouraged to provide refreshments in their gallery.  The date of the reception will be decided by the Art Center.</w:t>
      </w:r>
    </w:p>
    <w:p w14:paraId="6A1F7D35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>A late fee of $2</w:t>
      </w:r>
      <w:r w:rsidRPr="006373C1">
        <w:rPr>
          <w:rFonts w:ascii="Open Sans" w:eastAsia="Times New Roman" w:hAnsi="Open Sans" w:cs="Times New Roman"/>
          <w:b/>
          <w:bCs/>
          <w:color w:val="666666"/>
          <w:sz w:val="21"/>
          <w:szCs w:val="21"/>
        </w:rPr>
        <w:t xml:space="preserve"> per piece per day will be assessed if artwork is not pickup up by specified date.</w:t>
      </w:r>
    </w:p>
    <w:p w14:paraId="5513378A" w14:textId="77777777" w:rsidR="006373C1" w:rsidRPr="006373C1" w:rsidRDefault="006373C1" w:rsidP="00637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Disclaimer: And important source of funding for the Art Center is rental of the facility for special events. Artwork may be relocated or temporarily removed to accommodate events.</w:t>
      </w:r>
    </w:p>
    <w:p w14:paraId="5D468871" w14:textId="77777777" w:rsidR="006373C1" w:rsidRPr="006373C1" w:rsidRDefault="006373C1" w:rsidP="006373C1">
      <w:pPr>
        <w:spacing w:after="150" w:line="240" w:lineRule="auto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373C1">
        <w:rPr>
          <w:rFonts w:ascii="Open Sans" w:eastAsia="Times New Roman" w:hAnsi="Open Sans" w:cs="Times New Roman"/>
          <w:color w:val="666666"/>
          <w:sz w:val="21"/>
          <w:szCs w:val="21"/>
        </w:rPr>
        <w:t> </w:t>
      </w:r>
    </w:p>
    <w:p w14:paraId="75ED32AF" w14:textId="77777777" w:rsidR="006373C1" w:rsidRPr="006373C1" w:rsidRDefault="006373C1" w:rsidP="006373C1">
      <w:pPr>
        <w:spacing w:before="150" w:after="150" w:line="240" w:lineRule="auto"/>
        <w:outlineLvl w:val="3"/>
        <w:rPr>
          <w:rFonts w:ascii="Lato" w:eastAsia="Times New Roman" w:hAnsi="Lato" w:cs="Times New Roman"/>
          <w:b/>
          <w:bCs/>
          <w:color w:val="000000"/>
          <w:sz w:val="27"/>
          <w:szCs w:val="27"/>
        </w:rPr>
      </w:pPr>
      <w:r w:rsidRPr="006373C1">
        <w:rPr>
          <w:rFonts w:ascii="Lato" w:eastAsia="Times New Roman" w:hAnsi="Lato" w:cs="Times New Roman"/>
          <w:b/>
          <w:bCs/>
          <w:color w:val="000000"/>
          <w:sz w:val="27"/>
          <w:szCs w:val="27"/>
        </w:rPr>
        <w:t>IMPORTANT:</w:t>
      </w:r>
    </w:p>
    <w:p w14:paraId="27BE6966" w14:textId="41A298F8" w:rsidR="006373C1" w:rsidRPr="006373C1" w:rsidRDefault="006373C1" w:rsidP="006373C1">
      <w:pPr>
        <w:spacing w:before="150" w:after="150" w:line="240" w:lineRule="auto"/>
        <w:outlineLvl w:val="4"/>
        <w:rPr>
          <w:rFonts w:ascii="Lato" w:eastAsia="Times New Roman" w:hAnsi="Lato" w:cs="Times New Roman"/>
          <w:b/>
          <w:bCs/>
          <w:color w:val="000000"/>
          <w:sz w:val="21"/>
          <w:szCs w:val="21"/>
        </w:rPr>
      </w:pPr>
      <w:r w:rsidRPr="006373C1">
        <w:rPr>
          <w:rFonts w:ascii="Lato" w:eastAsia="Times New Roman" w:hAnsi="Lato" w:cs="Times New Roman"/>
          <w:b/>
          <w:bCs/>
          <w:color w:val="000000"/>
          <w:sz w:val="21"/>
          <w:szCs w:val="21"/>
        </w:rPr>
        <w:t>Due to lack of storage space, if you do not pick up your pieces after </w:t>
      </w:r>
      <w:r w:rsidR="00BE45E9">
        <w:rPr>
          <w:rFonts w:ascii="Lato" w:eastAsia="Times New Roman" w:hAnsi="Lato" w:cs="Times New Roman"/>
          <w:b/>
          <w:bCs/>
          <w:color w:val="000000"/>
          <w:sz w:val="21"/>
          <w:szCs w:val="21"/>
          <w:u w:val="single"/>
        </w:rPr>
        <w:t>60 days</w:t>
      </w:r>
      <w:r w:rsidRPr="006373C1">
        <w:rPr>
          <w:rFonts w:ascii="Lato" w:eastAsia="Times New Roman" w:hAnsi="Lato" w:cs="Times New Roman"/>
          <w:b/>
          <w:bCs/>
          <w:color w:val="000000"/>
          <w:sz w:val="21"/>
          <w:szCs w:val="21"/>
          <w:u w:val="single"/>
        </w:rPr>
        <w:t> </w:t>
      </w:r>
      <w:r w:rsidRPr="006373C1">
        <w:rPr>
          <w:rFonts w:ascii="Lato" w:eastAsia="Times New Roman" w:hAnsi="Lato" w:cs="Times New Roman"/>
          <w:b/>
          <w:bCs/>
          <w:color w:val="000000"/>
          <w:sz w:val="21"/>
          <w:szCs w:val="21"/>
        </w:rPr>
        <w:t>of the exhibits end, without contact, the pieces will become property of the Art Center.</w:t>
      </w:r>
      <w:r w:rsidR="004741FC">
        <w:rPr>
          <w:rFonts w:ascii="Lato" w:eastAsia="Times New Roman" w:hAnsi="Lato" w:cs="Times New Roman"/>
          <w:b/>
          <w:bCs/>
          <w:color w:val="000000"/>
          <w:sz w:val="21"/>
          <w:szCs w:val="21"/>
        </w:rPr>
        <w:t xml:space="preserve"> The City of Eagle Pass Art &amp; Culture Center has the right to refuse any art or work for any reason. </w:t>
      </w:r>
    </w:p>
    <w:p w14:paraId="4EDE316A" w14:textId="77777777" w:rsidR="006C648C" w:rsidRDefault="004741FC"/>
    <w:sectPr w:rsidR="006C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D6C07"/>
    <w:multiLevelType w:val="multilevel"/>
    <w:tmpl w:val="502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24107"/>
    <w:multiLevelType w:val="multilevel"/>
    <w:tmpl w:val="C30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3C1"/>
    <w:rsid w:val="00221AB7"/>
    <w:rsid w:val="00450561"/>
    <w:rsid w:val="004741FC"/>
    <w:rsid w:val="006373C1"/>
    <w:rsid w:val="009B6FFE"/>
    <w:rsid w:val="00B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F97A"/>
  <w15:docId w15:val="{2CCD4555-12AA-4F98-BFC4-56DA6E57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CRUZ</dc:creator>
  <cp:lastModifiedBy>Joe Cruz</cp:lastModifiedBy>
  <cp:revision>3</cp:revision>
  <cp:lastPrinted>2019-08-15T21:41:00Z</cp:lastPrinted>
  <dcterms:created xsi:type="dcterms:W3CDTF">2018-04-23T15:31:00Z</dcterms:created>
  <dcterms:modified xsi:type="dcterms:W3CDTF">2021-02-23T15:24:00Z</dcterms:modified>
</cp:coreProperties>
</file>